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DFB8" w14:textId="77777777" w:rsidR="006F5DFF" w:rsidRDefault="007E7189" w:rsidP="007E7189">
      <w:pPr>
        <w:jc w:val="right"/>
      </w:pPr>
      <w:r>
        <w:rPr>
          <w:rFonts w:hint="eastAsia"/>
        </w:rPr>
        <w:t>令和2年２月２８日（金）</w:t>
      </w:r>
    </w:p>
    <w:p w14:paraId="6014CCB0" w14:textId="449D2447" w:rsidR="005C2F25" w:rsidRPr="005C2F25" w:rsidRDefault="005C2F25" w:rsidP="007E7189">
      <w:pPr>
        <w:jc w:val="center"/>
        <w:rPr>
          <w:rFonts w:hint="eastAsia"/>
          <w:sz w:val="32"/>
          <w:szCs w:val="36"/>
        </w:rPr>
      </w:pPr>
      <w:r w:rsidRPr="005C2F25">
        <w:rPr>
          <w:rFonts w:hint="eastAsia"/>
          <w:sz w:val="32"/>
          <w:szCs w:val="36"/>
        </w:rPr>
        <w:t>厚生労働省通達による</w:t>
      </w:r>
    </w:p>
    <w:p w14:paraId="1E915F93" w14:textId="62D3529A" w:rsidR="007E7189" w:rsidRPr="005C2F25" w:rsidRDefault="007E7189" w:rsidP="007E7189">
      <w:pPr>
        <w:jc w:val="center"/>
        <w:rPr>
          <w:sz w:val="32"/>
          <w:szCs w:val="36"/>
        </w:rPr>
      </w:pPr>
      <w:r w:rsidRPr="005C2F25">
        <w:rPr>
          <w:rFonts w:hint="eastAsia"/>
          <w:sz w:val="32"/>
          <w:szCs w:val="36"/>
        </w:rPr>
        <w:t>ひまわり事業団における新型コロナウィルス</w:t>
      </w:r>
      <w:r w:rsidR="005C056D" w:rsidRPr="005C2F25">
        <w:rPr>
          <w:rFonts w:hint="eastAsia"/>
          <w:sz w:val="32"/>
          <w:szCs w:val="36"/>
        </w:rPr>
        <w:t>へ</w:t>
      </w:r>
      <w:r w:rsidRPr="005C2F25">
        <w:rPr>
          <w:rFonts w:hint="eastAsia"/>
          <w:sz w:val="32"/>
          <w:szCs w:val="36"/>
        </w:rPr>
        <w:t>の対応について</w:t>
      </w:r>
    </w:p>
    <w:p w14:paraId="4A0C5A0D" w14:textId="77777777" w:rsidR="007E7189" w:rsidRDefault="007E7189" w:rsidP="00C669DA">
      <w:pPr>
        <w:wordWrap w:val="0"/>
        <w:jc w:val="right"/>
      </w:pPr>
      <w:r>
        <w:rPr>
          <w:rFonts w:hint="eastAsia"/>
        </w:rPr>
        <w:t>ひまわり事業団</w:t>
      </w:r>
      <w:r w:rsidR="005C056D">
        <w:rPr>
          <w:rFonts w:hint="eastAsia"/>
        </w:rPr>
        <w:t xml:space="preserve">　総務</w:t>
      </w:r>
    </w:p>
    <w:p w14:paraId="56E781C8" w14:textId="77777777" w:rsidR="007E7189" w:rsidRPr="005C2F25" w:rsidRDefault="007E7189" w:rsidP="007E7189">
      <w:pPr>
        <w:pStyle w:val="a5"/>
        <w:numPr>
          <w:ilvl w:val="0"/>
          <w:numId w:val="1"/>
        </w:numPr>
        <w:ind w:leftChars="0"/>
        <w:rPr>
          <w:sz w:val="24"/>
          <w:szCs w:val="28"/>
        </w:rPr>
      </w:pPr>
      <w:r w:rsidRPr="005C2F25">
        <w:rPr>
          <w:rFonts w:hint="eastAsia"/>
          <w:sz w:val="24"/>
          <w:szCs w:val="28"/>
        </w:rPr>
        <w:t>職員・ヘルパー・支援員等について</w:t>
      </w:r>
    </w:p>
    <w:p w14:paraId="0A6AC66D" w14:textId="77777777" w:rsidR="00BA1D9F" w:rsidRPr="005C2F25" w:rsidRDefault="005C056D" w:rsidP="005C2F25">
      <w:pPr>
        <w:ind w:left="660" w:hangingChars="300" w:hanging="660"/>
        <w:rPr>
          <w:sz w:val="22"/>
          <w:szCs w:val="24"/>
        </w:rPr>
      </w:pPr>
      <w:r w:rsidRPr="005C2F25">
        <w:rPr>
          <w:rFonts w:hint="eastAsia"/>
          <w:sz w:val="22"/>
          <w:szCs w:val="24"/>
        </w:rPr>
        <w:t>（１）</w:t>
      </w:r>
      <w:r w:rsidR="007E7189" w:rsidRPr="005C2F25">
        <w:rPr>
          <w:rFonts w:hint="eastAsia"/>
          <w:sz w:val="22"/>
          <w:szCs w:val="24"/>
        </w:rPr>
        <w:t>職員・ヘルパー・支援員等（以下職員等）については、出勤前に各自で体温を計測し、３７．５度以上の発熱があった場合には出勤</w:t>
      </w:r>
      <w:r w:rsidR="00BA1D9F" w:rsidRPr="005C2F25">
        <w:rPr>
          <w:rFonts w:hint="eastAsia"/>
          <w:sz w:val="22"/>
          <w:szCs w:val="24"/>
        </w:rPr>
        <w:t>停止とし、出勤を</w:t>
      </w:r>
      <w:r w:rsidR="007E7189" w:rsidRPr="005C2F25">
        <w:rPr>
          <w:rFonts w:hint="eastAsia"/>
          <w:sz w:val="22"/>
          <w:szCs w:val="24"/>
        </w:rPr>
        <w:t>行わないこととする。解熱後２４時間以上経過し、改善傾向となるまでは同様の取り扱いとなる。</w:t>
      </w:r>
    </w:p>
    <w:p w14:paraId="3D4B053C" w14:textId="77777777" w:rsidR="007E7189" w:rsidRPr="005C2F25" w:rsidRDefault="005C056D" w:rsidP="005C2F25">
      <w:pPr>
        <w:ind w:left="660" w:hangingChars="300" w:hanging="660"/>
        <w:rPr>
          <w:sz w:val="22"/>
          <w:szCs w:val="24"/>
        </w:rPr>
      </w:pPr>
      <w:r w:rsidRPr="005C2F25">
        <w:rPr>
          <w:rFonts w:hint="eastAsia"/>
          <w:sz w:val="22"/>
          <w:szCs w:val="24"/>
        </w:rPr>
        <w:t>（２）</w:t>
      </w:r>
      <w:r w:rsidR="007E7189" w:rsidRPr="005C2F25">
        <w:rPr>
          <w:rFonts w:hint="eastAsia"/>
          <w:sz w:val="22"/>
          <w:szCs w:val="24"/>
        </w:rPr>
        <w:t>３７．５度を超えてい</w:t>
      </w:r>
      <w:r w:rsidR="008A4009" w:rsidRPr="005C2F25">
        <w:rPr>
          <w:rFonts w:hint="eastAsia"/>
          <w:sz w:val="22"/>
          <w:szCs w:val="24"/>
        </w:rPr>
        <w:t>なくても、咳や微熱等の症状があり、体調がすぐれない場合は各部署の主任等の責任者に相談をし、その指示を仰ぐこととする。</w:t>
      </w:r>
    </w:p>
    <w:p w14:paraId="2C6A250B" w14:textId="66B45FEB" w:rsidR="00C03DAF" w:rsidRPr="005C2F25" w:rsidRDefault="005C056D" w:rsidP="005C2F25">
      <w:pPr>
        <w:ind w:left="660" w:hangingChars="300" w:hanging="660"/>
        <w:rPr>
          <w:rFonts w:hint="eastAsia"/>
          <w:sz w:val="22"/>
          <w:szCs w:val="24"/>
        </w:rPr>
      </w:pPr>
      <w:r w:rsidRPr="005C2F25">
        <w:rPr>
          <w:rFonts w:hint="eastAsia"/>
          <w:sz w:val="22"/>
          <w:szCs w:val="24"/>
        </w:rPr>
        <w:t>（３）</w:t>
      </w:r>
      <w:r w:rsidR="006F098C" w:rsidRPr="005C2F25">
        <w:rPr>
          <w:rFonts w:hint="eastAsia"/>
          <w:sz w:val="22"/>
          <w:szCs w:val="24"/>
        </w:rPr>
        <w:t>感染防止策について、</w:t>
      </w:r>
      <w:r w:rsidR="008A4009" w:rsidRPr="005C2F25">
        <w:rPr>
          <w:rFonts w:hint="eastAsia"/>
          <w:sz w:val="22"/>
          <w:szCs w:val="24"/>
        </w:rPr>
        <w:t>職員等のサービス提供にあたってはサービス提供前後における手洗いやうがい、マスクの着用、エプロン</w:t>
      </w:r>
      <w:r w:rsidRPr="005C2F25">
        <w:rPr>
          <w:rFonts w:hint="eastAsia"/>
          <w:sz w:val="22"/>
          <w:szCs w:val="24"/>
        </w:rPr>
        <w:t>（又は代わりになるような衣服）</w:t>
      </w:r>
      <w:r w:rsidR="008A4009" w:rsidRPr="005C2F25">
        <w:rPr>
          <w:rFonts w:hint="eastAsia"/>
          <w:sz w:val="22"/>
          <w:szCs w:val="24"/>
        </w:rPr>
        <w:t>着用、必要時の手袋の着用、咳エチケットの徹底を行い、感染機会を減らすような工夫を行うこと。（マスクに関しては、事業所にあるものも少なくなってきているため、なるべく自分で準備してください。）</w:t>
      </w:r>
    </w:p>
    <w:p w14:paraId="7F1BDCFA" w14:textId="77777777" w:rsidR="006F098C" w:rsidRPr="005C2F25" w:rsidRDefault="00C03DAF" w:rsidP="00C03DAF">
      <w:pPr>
        <w:pStyle w:val="a5"/>
        <w:numPr>
          <w:ilvl w:val="0"/>
          <w:numId w:val="1"/>
        </w:numPr>
        <w:ind w:leftChars="0"/>
        <w:rPr>
          <w:sz w:val="24"/>
          <w:szCs w:val="28"/>
        </w:rPr>
      </w:pPr>
      <w:bookmarkStart w:id="0" w:name="_GoBack"/>
      <w:bookmarkEnd w:id="0"/>
      <w:r w:rsidRPr="005C2F25">
        <w:rPr>
          <w:rFonts w:hint="eastAsia"/>
          <w:sz w:val="24"/>
          <w:szCs w:val="28"/>
        </w:rPr>
        <w:t>その他</w:t>
      </w:r>
    </w:p>
    <w:p w14:paraId="7A5905F1" w14:textId="4C4E40CD" w:rsidR="00C669DA" w:rsidRPr="005C2F25" w:rsidRDefault="00C03DAF" w:rsidP="005C2F25">
      <w:pPr>
        <w:pStyle w:val="a5"/>
        <w:numPr>
          <w:ilvl w:val="0"/>
          <w:numId w:val="4"/>
        </w:numPr>
        <w:ind w:leftChars="0"/>
        <w:rPr>
          <w:rFonts w:hint="eastAsia"/>
          <w:sz w:val="22"/>
          <w:szCs w:val="24"/>
        </w:rPr>
      </w:pPr>
      <w:r w:rsidRPr="005C2F25">
        <w:rPr>
          <w:rFonts w:hint="eastAsia"/>
          <w:sz w:val="22"/>
          <w:szCs w:val="24"/>
        </w:rPr>
        <w:t>学校や児童クラブ等が休校となり、自身の子供が幼い等の理由により、長時間在宅で生活できない場合、ひまわり事業団の開所時間内(９時から１７時</w:t>
      </w:r>
      <w:r w:rsidRPr="005C2F25">
        <w:rPr>
          <w:sz w:val="22"/>
          <w:szCs w:val="24"/>
        </w:rPr>
        <w:t>)</w:t>
      </w:r>
      <w:r w:rsidRPr="005C2F25">
        <w:rPr>
          <w:rFonts w:hint="eastAsia"/>
          <w:sz w:val="22"/>
          <w:szCs w:val="24"/>
        </w:rPr>
        <w:t>であれば、</w:t>
      </w:r>
      <w:r w:rsidR="00C669DA" w:rsidRPr="005C2F25">
        <w:rPr>
          <w:rFonts w:hint="eastAsia"/>
          <w:sz w:val="22"/>
          <w:szCs w:val="24"/>
        </w:rPr>
        <w:t>主任の判断で</w:t>
      </w:r>
      <w:r w:rsidRPr="005C2F25">
        <w:rPr>
          <w:rFonts w:hint="eastAsia"/>
          <w:sz w:val="22"/>
          <w:szCs w:val="24"/>
        </w:rPr>
        <w:t>子供との通勤</w:t>
      </w:r>
      <w:r w:rsidR="00C669DA" w:rsidRPr="005C2F25">
        <w:rPr>
          <w:rFonts w:hint="eastAsia"/>
          <w:sz w:val="22"/>
          <w:szCs w:val="24"/>
        </w:rPr>
        <w:t>やテレワーク、在宅勤務等の柔軟な働き方</w:t>
      </w:r>
      <w:r w:rsidRPr="005C2F25">
        <w:rPr>
          <w:rFonts w:hint="eastAsia"/>
          <w:sz w:val="22"/>
          <w:szCs w:val="24"/>
        </w:rPr>
        <w:t>を認める。</w:t>
      </w:r>
      <w:r w:rsidR="00C669DA" w:rsidRPr="005C2F25">
        <w:rPr>
          <w:rFonts w:hint="eastAsia"/>
          <w:sz w:val="22"/>
          <w:szCs w:val="24"/>
        </w:rPr>
        <w:t>その際出勤簿に必ず記録を残すこと。</w:t>
      </w:r>
    </w:p>
    <w:p w14:paraId="4445F9FE" w14:textId="77777777" w:rsidR="00C669DA" w:rsidRPr="005C2F25" w:rsidRDefault="00C669DA" w:rsidP="00C669DA">
      <w:pPr>
        <w:pStyle w:val="a5"/>
        <w:ind w:leftChars="0" w:left="720"/>
        <w:rPr>
          <w:sz w:val="22"/>
          <w:szCs w:val="24"/>
        </w:rPr>
      </w:pPr>
      <w:r w:rsidRPr="005C2F25">
        <w:rPr>
          <w:rFonts w:hint="eastAsia"/>
          <w:sz w:val="22"/>
          <w:szCs w:val="24"/>
        </w:rPr>
        <w:t>以上の対応については令和２年３月１９日（木）までを期限とする。</w:t>
      </w:r>
    </w:p>
    <w:sectPr w:rsidR="00C669DA" w:rsidRPr="005C2F25" w:rsidSect="00C669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142"/>
    <w:multiLevelType w:val="hybridMultilevel"/>
    <w:tmpl w:val="5FE2B86A"/>
    <w:lvl w:ilvl="0" w:tplc="38F46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C51A7"/>
    <w:multiLevelType w:val="hybridMultilevel"/>
    <w:tmpl w:val="20F6F3FA"/>
    <w:lvl w:ilvl="0" w:tplc="6BAC01FE">
      <w:start w:val="1"/>
      <w:numFmt w:val="decimalFullWidth"/>
      <w:lvlText w:val="（%1）"/>
      <w:lvlJc w:val="left"/>
      <w:pPr>
        <w:ind w:left="58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3F8255E"/>
    <w:multiLevelType w:val="hybridMultilevel"/>
    <w:tmpl w:val="3B60234A"/>
    <w:lvl w:ilvl="0" w:tplc="FC1454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369E6"/>
    <w:multiLevelType w:val="hybridMultilevel"/>
    <w:tmpl w:val="C5F26B56"/>
    <w:lvl w:ilvl="0" w:tplc="4E42AA4A">
      <w:start w:val="1"/>
      <w:numFmt w:val="decimalFullWidth"/>
      <w:lvlText w:val="%1、"/>
      <w:lvlJc w:val="left"/>
      <w:pPr>
        <w:ind w:left="420" w:hanging="42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89"/>
    <w:rsid w:val="001F533F"/>
    <w:rsid w:val="00215570"/>
    <w:rsid w:val="003F6F0C"/>
    <w:rsid w:val="005C056D"/>
    <w:rsid w:val="005C2F25"/>
    <w:rsid w:val="006F098C"/>
    <w:rsid w:val="006F5DFF"/>
    <w:rsid w:val="007E7189"/>
    <w:rsid w:val="008A4009"/>
    <w:rsid w:val="00BA1D9F"/>
    <w:rsid w:val="00C03DAF"/>
    <w:rsid w:val="00C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6AE2"/>
  <w15:chartTrackingRefBased/>
  <w15:docId w15:val="{72D70F15-92C5-48D1-B1C2-2BAE65A0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7189"/>
  </w:style>
  <w:style w:type="character" w:customStyle="1" w:styleId="a4">
    <w:name w:val="日付 (文字)"/>
    <w:basedOn w:val="a0"/>
    <w:link w:val="a3"/>
    <w:uiPriority w:val="99"/>
    <w:semiHidden/>
    <w:rsid w:val="007E7189"/>
  </w:style>
  <w:style w:type="paragraph" w:styleId="a5">
    <w:name w:val="List Paragraph"/>
    <w:basedOn w:val="a"/>
    <w:uiPriority w:val="34"/>
    <w:qFormat/>
    <w:rsid w:val="007E7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ひまわり 事業団</dc:creator>
  <cp:keywords/>
  <dc:description/>
  <cp:lastModifiedBy>himawari</cp:lastModifiedBy>
  <cp:revision>4</cp:revision>
  <cp:lastPrinted>2020-02-28T03:49:00Z</cp:lastPrinted>
  <dcterms:created xsi:type="dcterms:W3CDTF">2020-03-05T00:15:00Z</dcterms:created>
  <dcterms:modified xsi:type="dcterms:W3CDTF">2020-03-05T00:22:00Z</dcterms:modified>
</cp:coreProperties>
</file>